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319" w:rsidRDefault="00D40319" w:rsidP="003170A3"/>
    <w:p w:rsidR="003E4B23" w:rsidRPr="005D31AF" w:rsidRDefault="003E4B23" w:rsidP="003170A3">
      <w:pPr>
        <w:rPr>
          <w:rFonts w:ascii="Times New Roman" w:hAnsi="Times New Roman"/>
        </w:rPr>
      </w:pPr>
    </w:p>
    <w:p w:rsidR="003E4B23" w:rsidRPr="005D31AF" w:rsidRDefault="005D31AF" w:rsidP="005D31AF">
      <w:pPr>
        <w:jc w:val="center"/>
        <w:rPr>
          <w:rFonts w:ascii="Times New Roman" w:hAnsi="Times New Roman"/>
          <w:b/>
        </w:rPr>
      </w:pPr>
      <w:r w:rsidRPr="005D31AF">
        <w:rPr>
          <w:rFonts w:ascii="Times New Roman" w:hAnsi="Times New Roman"/>
          <w:b/>
        </w:rPr>
        <w:t>Citizens Advisory Committee (CAC)</w:t>
      </w:r>
    </w:p>
    <w:p w:rsidR="005D31AF" w:rsidRPr="005D31AF" w:rsidRDefault="00903D53" w:rsidP="3AC7F7CE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Tuesday, March 11, 2025</w:t>
      </w:r>
    </w:p>
    <w:p w:rsidR="005D31AF" w:rsidRPr="005D31AF" w:rsidRDefault="005D31AF" w:rsidP="005D31AF">
      <w:pPr>
        <w:jc w:val="center"/>
        <w:rPr>
          <w:rFonts w:ascii="Times New Roman" w:hAnsi="Times New Roman"/>
          <w:b/>
        </w:rPr>
      </w:pPr>
      <w:r w:rsidRPr="005D31AF">
        <w:rPr>
          <w:rFonts w:ascii="Times New Roman" w:hAnsi="Times New Roman"/>
          <w:b/>
        </w:rPr>
        <w:t xml:space="preserve">Community Development Department </w:t>
      </w:r>
    </w:p>
    <w:p w:rsidR="005D31AF" w:rsidRPr="005D31AF" w:rsidRDefault="005D31AF" w:rsidP="005D31AF">
      <w:pPr>
        <w:jc w:val="center"/>
        <w:rPr>
          <w:rFonts w:ascii="Times New Roman" w:hAnsi="Times New Roman"/>
          <w:b/>
        </w:rPr>
      </w:pPr>
      <w:r w:rsidRPr="005D31AF">
        <w:rPr>
          <w:rFonts w:ascii="Times New Roman" w:hAnsi="Times New Roman"/>
          <w:b/>
        </w:rPr>
        <w:t xml:space="preserve">Zoom </w:t>
      </w:r>
    </w:p>
    <w:p w:rsidR="005D31AF" w:rsidRPr="005D31AF" w:rsidRDefault="005D31AF" w:rsidP="005D31AF">
      <w:pPr>
        <w:jc w:val="center"/>
        <w:rPr>
          <w:rFonts w:ascii="Times New Roman" w:hAnsi="Times New Roman"/>
          <w:b/>
        </w:rPr>
      </w:pPr>
      <w:r w:rsidRPr="005D31AF">
        <w:rPr>
          <w:rFonts w:ascii="Times New Roman" w:hAnsi="Times New Roman"/>
          <w:b/>
        </w:rPr>
        <w:t>5:30 PM</w:t>
      </w:r>
    </w:p>
    <w:p w:rsidR="005D31AF" w:rsidRPr="005D31AF" w:rsidRDefault="005D31AF" w:rsidP="005D31AF">
      <w:pPr>
        <w:jc w:val="center"/>
        <w:rPr>
          <w:rFonts w:ascii="Times New Roman" w:hAnsi="Times New Roman"/>
          <w:b/>
        </w:rPr>
      </w:pPr>
    </w:p>
    <w:p w:rsidR="005D31AF" w:rsidRPr="005D31AF" w:rsidRDefault="005D31AF" w:rsidP="005D31AF">
      <w:pPr>
        <w:jc w:val="center"/>
        <w:rPr>
          <w:rFonts w:ascii="Times New Roman" w:hAnsi="Times New Roman"/>
          <w:b/>
        </w:rPr>
      </w:pPr>
      <w:r w:rsidRPr="005D31AF">
        <w:rPr>
          <w:rFonts w:ascii="Times New Roman" w:hAnsi="Times New Roman"/>
          <w:b/>
        </w:rPr>
        <w:t>AGENDA</w:t>
      </w:r>
    </w:p>
    <w:p w:rsidR="005D31AF" w:rsidRDefault="005D31AF" w:rsidP="005D31AF">
      <w:pPr>
        <w:jc w:val="center"/>
        <w:rPr>
          <w:b/>
        </w:rPr>
      </w:pPr>
    </w:p>
    <w:p w:rsidR="00A263D1" w:rsidRDefault="00A53B8F" w:rsidP="00A263D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2AC60EB3">
        <w:rPr>
          <w:rFonts w:ascii="Times New Roman" w:hAnsi="Times New Roman" w:cs="Times New Roman"/>
        </w:rPr>
        <w:t>Welcome</w:t>
      </w:r>
    </w:p>
    <w:p w:rsidR="00A263D1" w:rsidRPr="00A263D1" w:rsidRDefault="00A263D1" w:rsidP="00A263D1">
      <w:pPr>
        <w:rPr>
          <w:rFonts w:ascii="Times New Roman" w:hAnsi="Times New Roman"/>
        </w:rPr>
      </w:pPr>
    </w:p>
    <w:p w:rsidR="00A263D1" w:rsidRDefault="00903D53" w:rsidP="00A53B8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Draft Minutes – February 11</w:t>
      </w:r>
      <w:r w:rsidR="00A263D1">
        <w:rPr>
          <w:rFonts w:ascii="Times New Roman" w:hAnsi="Times New Roman" w:cs="Times New Roman"/>
        </w:rPr>
        <w:t>, 2025</w:t>
      </w:r>
    </w:p>
    <w:p w:rsidR="00A263D1" w:rsidRPr="00A263D1" w:rsidRDefault="00A263D1" w:rsidP="00A263D1">
      <w:pPr>
        <w:pStyle w:val="ListParagraph"/>
        <w:rPr>
          <w:rFonts w:ascii="Times New Roman" w:hAnsi="Times New Roman" w:cs="Times New Roman"/>
        </w:rPr>
      </w:pPr>
    </w:p>
    <w:p w:rsidR="00A263D1" w:rsidRDefault="00903D53" w:rsidP="00A53B8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2025-2029 Consolidated Plan Update</w:t>
      </w:r>
    </w:p>
    <w:p w:rsidR="00A263D1" w:rsidRPr="00A263D1" w:rsidRDefault="00A263D1" w:rsidP="00A263D1">
      <w:pPr>
        <w:pStyle w:val="ListParagraph"/>
        <w:rPr>
          <w:rFonts w:ascii="Times New Roman" w:hAnsi="Times New Roman" w:cs="Times New Roman"/>
        </w:rPr>
      </w:pPr>
    </w:p>
    <w:p w:rsidR="00A263D1" w:rsidRPr="00A263D1" w:rsidRDefault="00903D53" w:rsidP="00A263D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FY2025-2026 CDBG Funding Recommendations</w:t>
      </w:r>
    </w:p>
    <w:p w:rsidR="00A263D1" w:rsidRDefault="00903D53" w:rsidP="00A263D1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Fast Forward</w:t>
      </w:r>
    </w:p>
    <w:p w:rsidR="00A263D1" w:rsidRDefault="00903D53" w:rsidP="00A263D1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Mental Illness Recovery Center, Inc. (MIRCI)</w:t>
      </w:r>
    </w:p>
    <w:p w:rsidR="00903D53" w:rsidRDefault="00903D53" w:rsidP="00A263D1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Midlands Housing Alliance</w:t>
      </w:r>
    </w:p>
    <w:p w:rsidR="00903D53" w:rsidRDefault="00903D53" w:rsidP="00A263D1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PALSS, </w:t>
      </w:r>
      <w:proofErr w:type="spellStart"/>
      <w:r>
        <w:rPr>
          <w:rFonts w:ascii="Times New Roman" w:hAnsi="Times New Roman" w:cs="Times New Roman"/>
        </w:rPr>
        <w:t>Inc</w:t>
      </w:r>
      <w:proofErr w:type="spellEnd"/>
    </w:p>
    <w:p w:rsidR="00903D53" w:rsidRDefault="00903D53" w:rsidP="00A263D1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Rainy Day Fund</w:t>
      </w:r>
    </w:p>
    <w:p w:rsidR="00903D53" w:rsidRDefault="00903D53" w:rsidP="00A263D1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Upwards Care, Inc.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TN Development Corporation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Columbia Empowerment Zone, </w:t>
      </w:r>
      <w:proofErr w:type="spellStart"/>
      <w:r>
        <w:rPr>
          <w:rFonts w:ascii="Times New Roman" w:hAnsi="Times New Roman" w:cs="Times New Roman"/>
        </w:rPr>
        <w:t>Inc</w:t>
      </w:r>
      <w:proofErr w:type="spellEnd"/>
      <w:r>
        <w:rPr>
          <w:rFonts w:ascii="Times New Roman" w:hAnsi="Times New Roman" w:cs="Times New Roman"/>
        </w:rPr>
        <w:t xml:space="preserve"> (CEZ)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City of Columbia Homeless Services</w:t>
      </w:r>
    </w:p>
    <w:p w:rsidR="00903D53" w:rsidRP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City of Columbia Parks &amp; Rec</w:t>
      </w:r>
    </w:p>
    <w:p w:rsidR="00A263D1" w:rsidRPr="00A263D1" w:rsidRDefault="00A263D1" w:rsidP="00A263D1">
      <w:pPr>
        <w:rPr>
          <w:rFonts w:ascii="Times New Roman" w:hAnsi="Times New Roman"/>
        </w:rPr>
      </w:pPr>
    </w:p>
    <w:p w:rsidR="00A263D1" w:rsidRDefault="00903D53" w:rsidP="00A263D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FY2025-2026 HOPWA Funding Recommendations</w:t>
      </w:r>
    </w:p>
    <w:p w:rsidR="00A263D1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Midlands Housing Alliance – Transitions (MHA)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PALSS, Inc.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PALSS, Inc.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Cooperative Ministry (TCM)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Upper Savannah Care Services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University of South Carolina (USC-DOM)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Columbia Housing Authority 1 HCV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Columbia Housing 3 PSH</w:t>
      </w:r>
    </w:p>
    <w:p w:rsidR="00903D53" w:rsidRDefault="00903D53" w:rsidP="00903D53">
      <w:pPr>
        <w:pStyle w:val="ListParagraph"/>
        <w:numPr>
          <w:ilvl w:val="1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Columbia Housing Authority 4 PH</w:t>
      </w:r>
    </w:p>
    <w:p w:rsidR="00903D53" w:rsidRPr="00903D53" w:rsidRDefault="00903D53" w:rsidP="00903D53">
      <w:pPr>
        <w:rPr>
          <w:rFonts w:ascii="Times New Roman" w:hAnsi="Times New Roman"/>
        </w:rPr>
      </w:pPr>
    </w:p>
    <w:p w:rsidR="00A263D1" w:rsidRDefault="00903D53" w:rsidP="00A263D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Discussion/Questions</w:t>
      </w:r>
    </w:p>
    <w:p w:rsidR="00903D53" w:rsidRDefault="00012C61" w:rsidP="00A263D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Announcements</w:t>
      </w:r>
      <w:bookmarkStart w:id="0" w:name="_GoBack"/>
      <w:bookmarkEnd w:id="0"/>
    </w:p>
    <w:p w:rsidR="00A263D1" w:rsidRPr="00A263D1" w:rsidRDefault="00A263D1" w:rsidP="00A263D1">
      <w:pPr>
        <w:rPr>
          <w:rFonts w:ascii="Times New Roman" w:hAnsi="Times New Roman"/>
        </w:rPr>
      </w:pPr>
    </w:p>
    <w:p w:rsidR="00A263D1" w:rsidRPr="00A263D1" w:rsidRDefault="00A263D1" w:rsidP="00A263D1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Adjournment </w:t>
      </w:r>
    </w:p>
    <w:p w:rsidR="00A263D1" w:rsidRDefault="00A263D1" w:rsidP="00A263D1">
      <w:pPr>
        <w:rPr>
          <w:rFonts w:ascii="Times New Roman" w:hAnsi="Times New Roman"/>
        </w:rPr>
      </w:pPr>
    </w:p>
    <w:p w:rsidR="00A263D1" w:rsidRPr="00A263D1" w:rsidRDefault="00A263D1" w:rsidP="00A263D1">
      <w:pPr>
        <w:rPr>
          <w:rFonts w:ascii="Times New Roman" w:hAnsi="Times New Roman"/>
        </w:rPr>
      </w:pPr>
    </w:p>
    <w:p w:rsidR="000E30CA" w:rsidRPr="000E30CA" w:rsidRDefault="000E30CA" w:rsidP="2AC60EB3">
      <w:pPr>
        <w:rPr>
          <w:rFonts w:ascii="Times New Roman" w:hAnsi="Times New Roman"/>
          <w:sz w:val="22"/>
          <w:szCs w:val="22"/>
        </w:rPr>
      </w:pPr>
    </w:p>
    <w:p w:rsidR="00A53B8F" w:rsidRDefault="00A53B8F" w:rsidP="00A53B8F">
      <w:pPr>
        <w:rPr>
          <w:rFonts w:ascii="Times New Roman" w:hAnsi="Times New Roman"/>
        </w:rPr>
      </w:pPr>
    </w:p>
    <w:p w:rsidR="00A53B8F" w:rsidRDefault="00A53B8F" w:rsidP="00A53B8F">
      <w:pPr>
        <w:rPr>
          <w:rFonts w:ascii="Times New Roman" w:hAnsi="Times New Roman"/>
        </w:rPr>
      </w:pPr>
    </w:p>
    <w:p w:rsidR="00A53B8F" w:rsidRPr="00A53B8F" w:rsidRDefault="00A53B8F" w:rsidP="2AC60EB3">
      <w:pPr>
        <w:jc w:val="center"/>
        <w:rPr>
          <w:rFonts w:ascii="Times New Roman" w:hAnsi="Times New Roman"/>
          <w:b/>
          <w:bCs/>
          <w:u w:val="single"/>
        </w:rPr>
      </w:pPr>
      <w:r w:rsidRPr="2AC60EB3">
        <w:rPr>
          <w:rFonts w:ascii="Times New Roman" w:hAnsi="Times New Roman"/>
          <w:b/>
          <w:bCs/>
          <w:u w:val="single"/>
        </w:rPr>
        <w:t>Next Schedule M</w:t>
      </w:r>
      <w:r w:rsidR="54839D8A" w:rsidRPr="2AC60EB3">
        <w:rPr>
          <w:rFonts w:ascii="Times New Roman" w:hAnsi="Times New Roman"/>
          <w:b/>
          <w:bCs/>
          <w:u w:val="single"/>
        </w:rPr>
        <w:t xml:space="preserve">eeting </w:t>
      </w:r>
    </w:p>
    <w:p w:rsidR="54839D8A" w:rsidRDefault="00903D53" w:rsidP="2AC60EB3">
      <w:pPr>
        <w:jc w:val="center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  <w:u w:val="single"/>
        </w:rPr>
        <w:t>April 8th</w:t>
      </w:r>
      <w:r w:rsidR="54839D8A" w:rsidRPr="2AC60EB3">
        <w:rPr>
          <w:rFonts w:ascii="Times New Roman" w:hAnsi="Times New Roman"/>
          <w:b/>
          <w:bCs/>
          <w:u w:val="single"/>
        </w:rPr>
        <w:t>, 2025</w:t>
      </w:r>
    </w:p>
    <w:p w:rsidR="00A53B8F" w:rsidRDefault="00A53B8F" w:rsidP="00A53B8F"/>
    <w:p w:rsidR="00A53B8F" w:rsidRPr="005D31AF" w:rsidRDefault="00A53B8F" w:rsidP="00A53B8F"/>
    <w:sectPr w:rsidR="00A53B8F" w:rsidRPr="005D31AF" w:rsidSect="003170A3">
      <w:headerReference w:type="default" r:id="rId10"/>
      <w:footerReference w:type="default" r:id="rId11"/>
      <w:pgSz w:w="12240" w:h="15840"/>
      <w:pgMar w:top="288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73DC" w:rsidRDefault="000C73DC">
      <w:r>
        <w:separator/>
      </w:r>
    </w:p>
  </w:endnote>
  <w:endnote w:type="continuationSeparator" w:id="0">
    <w:p w:rsidR="000C73DC" w:rsidRDefault="000C7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A62" w:rsidRPr="00D34F00" w:rsidRDefault="003170A3" w:rsidP="003170A3">
    <w:pPr>
      <w:pStyle w:val="Footer"/>
      <w:jc w:val="center"/>
      <w:rPr>
        <w:rFonts w:ascii="Verdana" w:hAnsi="Verdana"/>
        <w:color w:val="00376C"/>
      </w:rPr>
    </w:pPr>
    <w:r w:rsidRPr="00D34F00">
      <w:rPr>
        <w:rFonts w:ascii="Verdana" w:hAnsi="Verdana"/>
        <w:noProof/>
        <w:color w:val="00376C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28DFD60" wp14:editId="3C3E1C93">
              <wp:simplePos x="0" y="0"/>
              <wp:positionH relativeFrom="column">
                <wp:posOffset>-802258</wp:posOffset>
              </wp:positionH>
              <wp:positionV relativeFrom="paragraph">
                <wp:posOffset>-97610</wp:posOffset>
              </wp:positionV>
              <wp:extent cx="7573993" cy="8626"/>
              <wp:effectExtent l="0" t="0" r="27305" b="29845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573993" cy="8626"/>
                      </a:xfrm>
                      <a:prstGeom prst="line">
                        <a:avLst/>
                      </a:prstGeom>
                      <a:ln>
                        <a:solidFill>
                          <a:srgbClr val="00376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D220826" id="Straight Connector 6" o:spid="_x0000_s1026" style="position:absolute;flip:y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3.15pt,-7.7pt" to="533.25pt,-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" strokecolor="#00376c"/>
          </w:pict>
        </mc:Fallback>
      </mc:AlternateContent>
    </w:r>
    <w:r w:rsidRPr="00D34F00">
      <w:rPr>
        <w:rFonts w:ascii="Verdana" w:hAnsi="Verdana"/>
        <w:color w:val="00376C"/>
      </w:rPr>
      <w:t>www.columbiasc.gov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73DC" w:rsidRDefault="000C73DC">
      <w:r>
        <w:separator/>
      </w:r>
    </w:p>
  </w:footnote>
  <w:footnote w:type="continuationSeparator" w:id="0">
    <w:p w:rsidR="000C73DC" w:rsidRDefault="000C73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4A62" w:rsidRPr="00050987" w:rsidRDefault="00FE4BC4" w:rsidP="00514A6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D1A86BE" wp14:editId="0DAFFE2B">
              <wp:simplePos x="0" y="0"/>
              <wp:positionH relativeFrom="column">
                <wp:posOffset>-723900</wp:posOffset>
              </wp:positionH>
              <wp:positionV relativeFrom="paragraph">
                <wp:posOffset>619125</wp:posOffset>
              </wp:positionV>
              <wp:extent cx="7334250" cy="9048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34250" cy="904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A77A9" w:rsidRPr="00D34F00" w:rsidRDefault="00FE4BC4" w:rsidP="00514A62">
                          <w:pPr>
                            <w:jc w:val="center"/>
                            <w:rPr>
                              <w:rFonts w:ascii="Verdana" w:hAnsi="Verdana"/>
                              <w:color w:val="00376C"/>
                            </w:rPr>
                          </w:pPr>
                          <w:r w:rsidRPr="00D34F00">
                            <w:rPr>
                              <w:rFonts w:ascii="Verdana" w:hAnsi="Verdana"/>
                              <w:color w:val="00376C"/>
                            </w:rPr>
                            <w:t>Community Development Department</w:t>
                          </w:r>
                        </w:p>
                        <w:p w:rsidR="00FE4BC4" w:rsidRPr="00D34F00" w:rsidRDefault="00FE4BC4" w:rsidP="00514A62">
                          <w:pPr>
                            <w:jc w:val="center"/>
                            <w:rPr>
                              <w:rFonts w:ascii="Verdana" w:hAnsi="Verdana"/>
                              <w:color w:val="00376C"/>
                            </w:rPr>
                          </w:pPr>
                          <w:r w:rsidRPr="00D34F00">
                            <w:rPr>
                              <w:rFonts w:ascii="Verdana" w:hAnsi="Verdana"/>
                              <w:color w:val="00376C"/>
                            </w:rPr>
                            <w:t>1401 Main St., 4</w:t>
                          </w:r>
                          <w:r w:rsidRPr="00D34F00">
                            <w:rPr>
                              <w:rFonts w:ascii="Verdana" w:hAnsi="Verdana"/>
                              <w:color w:val="00376C"/>
                              <w:vertAlign w:val="superscript"/>
                            </w:rPr>
                            <w:t>th</w:t>
                          </w:r>
                          <w:r w:rsidRPr="00D34F00">
                            <w:rPr>
                              <w:rFonts w:ascii="Verdana" w:hAnsi="Verdana"/>
                              <w:color w:val="00376C"/>
                            </w:rPr>
                            <w:t xml:space="preserve"> Floor;</w:t>
                          </w:r>
                          <w:r w:rsidR="00637C03" w:rsidRPr="00D34F00">
                            <w:rPr>
                              <w:rFonts w:ascii="Verdana" w:hAnsi="Verdana"/>
                              <w:color w:val="00376C"/>
                            </w:rPr>
                            <w:t xml:space="preserve"> Columbia</w:t>
                          </w:r>
                          <w:r w:rsidR="00514A62" w:rsidRPr="00D34F00">
                            <w:rPr>
                              <w:rFonts w:ascii="Verdana" w:hAnsi="Verdana"/>
                              <w:color w:val="00376C"/>
                            </w:rPr>
                            <w:t xml:space="preserve">, SC </w:t>
                          </w:r>
                          <w:r w:rsidR="00637C03" w:rsidRPr="00D34F00">
                            <w:rPr>
                              <w:rFonts w:ascii="Verdana" w:hAnsi="Verdana"/>
                              <w:color w:val="00376C"/>
                            </w:rPr>
                            <w:t>29201</w:t>
                          </w:r>
                        </w:p>
                        <w:p w:rsidR="00FE4BC4" w:rsidRPr="00D34F00" w:rsidRDefault="00FE4BC4" w:rsidP="00514A62">
                          <w:pPr>
                            <w:jc w:val="center"/>
                            <w:rPr>
                              <w:rFonts w:ascii="Verdana" w:hAnsi="Verdana"/>
                              <w:color w:val="00376C"/>
                            </w:rPr>
                          </w:pPr>
                          <w:r w:rsidRPr="00D34F00">
                            <w:rPr>
                              <w:rFonts w:ascii="Verdana" w:hAnsi="Verdana"/>
                              <w:color w:val="00376C"/>
                            </w:rPr>
                            <w:t>PO Box 147; Columbia, SC 29217</w:t>
                          </w:r>
                        </w:p>
                        <w:p w:rsidR="00514A62" w:rsidRPr="00D34F00" w:rsidRDefault="00FE4BC4" w:rsidP="00514A62">
                          <w:pPr>
                            <w:jc w:val="center"/>
                            <w:rPr>
                              <w:rFonts w:ascii="Verdana" w:hAnsi="Verdana"/>
                              <w:color w:val="00376C"/>
                            </w:rPr>
                          </w:pPr>
                          <w:r w:rsidRPr="00D34F00">
                            <w:rPr>
                              <w:rFonts w:ascii="Verdana" w:hAnsi="Verdana"/>
                              <w:color w:val="00376C"/>
                            </w:rPr>
                            <w:t xml:space="preserve"> </w:t>
                          </w:r>
                          <w:r w:rsidR="00514A62" w:rsidRPr="00D34F00">
                            <w:rPr>
                              <w:rFonts w:ascii="Verdana" w:hAnsi="Verdana"/>
                              <w:color w:val="00376C"/>
                            </w:rPr>
                            <w:t xml:space="preserve">Phone: </w:t>
                          </w:r>
                          <w:r w:rsidRPr="00D34F00">
                            <w:rPr>
                              <w:rFonts w:ascii="Verdana" w:hAnsi="Verdana"/>
                              <w:color w:val="00376C"/>
                            </w:rPr>
                            <w:t>803-545-3373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1A86B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57pt;margin-top:48.75pt;width:577.5pt;height:7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" filled="f" stroked="f">
              <v:textbox inset=",7.2pt,,7.2pt">
                <w:txbxContent>
                  <w:p w:rsidR="002A77A9" w:rsidRPr="00D34F00" w:rsidRDefault="00FE4BC4" w:rsidP="00514A62">
                    <w:pPr>
                      <w:jc w:val="center"/>
                      <w:rPr>
                        <w:rFonts w:ascii="Verdana" w:hAnsi="Verdana"/>
                        <w:color w:val="00376C"/>
                      </w:rPr>
                    </w:pPr>
                    <w:r w:rsidRPr="00D34F00">
                      <w:rPr>
                        <w:rFonts w:ascii="Verdana" w:hAnsi="Verdana"/>
                        <w:color w:val="00376C"/>
                      </w:rPr>
                      <w:t>Community Development Department</w:t>
                    </w:r>
                  </w:p>
                  <w:p w:rsidR="00FE4BC4" w:rsidRPr="00D34F00" w:rsidRDefault="00FE4BC4" w:rsidP="00514A62">
                    <w:pPr>
                      <w:jc w:val="center"/>
                      <w:rPr>
                        <w:rFonts w:ascii="Verdana" w:hAnsi="Verdana"/>
                        <w:color w:val="00376C"/>
                      </w:rPr>
                    </w:pPr>
                    <w:r w:rsidRPr="00D34F00">
                      <w:rPr>
                        <w:rFonts w:ascii="Verdana" w:hAnsi="Verdana"/>
                        <w:color w:val="00376C"/>
                      </w:rPr>
                      <w:t>1401 Main St., 4</w:t>
                    </w:r>
                    <w:r w:rsidRPr="00D34F00">
                      <w:rPr>
                        <w:rFonts w:ascii="Verdana" w:hAnsi="Verdana"/>
                        <w:color w:val="00376C"/>
                        <w:vertAlign w:val="superscript"/>
                      </w:rPr>
                      <w:t>th</w:t>
                    </w:r>
                    <w:r w:rsidRPr="00D34F00">
                      <w:rPr>
                        <w:rFonts w:ascii="Verdana" w:hAnsi="Verdana"/>
                        <w:color w:val="00376C"/>
                      </w:rPr>
                      <w:t xml:space="preserve"> Floor;</w:t>
                    </w:r>
                    <w:r w:rsidR="00637C03" w:rsidRPr="00D34F00">
                      <w:rPr>
                        <w:rFonts w:ascii="Verdana" w:hAnsi="Verdana"/>
                        <w:color w:val="00376C"/>
                      </w:rPr>
                      <w:t xml:space="preserve"> Columbia</w:t>
                    </w:r>
                    <w:r w:rsidR="00514A62" w:rsidRPr="00D34F00">
                      <w:rPr>
                        <w:rFonts w:ascii="Verdana" w:hAnsi="Verdana"/>
                        <w:color w:val="00376C"/>
                      </w:rPr>
                      <w:t xml:space="preserve">, SC </w:t>
                    </w:r>
                    <w:r w:rsidR="00637C03" w:rsidRPr="00D34F00">
                      <w:rPr>
                        <w:rFonts w:ascii="Verdana" w:hAnsi="Verdana"/>
                        <w:color w:val="00376C"/>
                      </w:rPr>
                      <w:t>29201</w:t>
                    </w:r>
                  </w:p>
                  <w:p w:rsidR="00FE4BC4" w:rsidRPr="00D34F00" w:rsidRDefault="00FE4BC4" w:rsidP="00514A62">
                    <w:pPr>
                      <w:jc w:val="center"/>
                      <w:rPr>
                        <w:rFonts w:ascii="Verdana" w:hAnsi="Verdana"/>
                        <w:color w:val="00376C"/>
                      </w:rPr>
                    </w:pPr>
                    <w:r w:rsidRPr="00D34F00">
                      <w:rPr>
                        <w:rFonts w:ascii="Verdana" w:hAnsi="Verdana"/>
                        <w:color w:val="00376C"/>
                      </w:rPr>
                      <w:t>PO Box 147; Columbia, SC 29217</w:t>
                    </w:r>
                  </w:p>
                  <w:p w:rsidR="00514A62" w:rsidRPr="00D34F00" w:rsidRDefault="00FE4BC4" w:rsidP="00514A62">
                    <w:pPr>
                      <w:jc w:val="center"/>
                      <w:rPr>
                        <w:rFonts w:ascii="Verdana" w:hAnsi="Verdana"/>
                        <w:color w:val="00376C"/>
                      </w:rPr>
                    </w:pPr>
                    <w:r w:rsidRPr="00D34F00">
                      <w:rPr>
                        <w:rFonts w:ascii="Verdana" w:hAnsi="Verdana"/>
                        <w:color w:val="00376C"/>
                      </w:rPr>
                      <w:t xml:space="preserve"> </w:t>
                    </w:r>
                    <w:r w:rsidR="00514A62" w:rsidRPr="00D34F00">
                      <w:rPr>
                        <w:rFonts w:ascii="Verdana" w:hAnsi="Verdana"/>
                        <w:color w:val="00376C"/>
                      </w:rPr>
                      <w:t xml:space="preserve">Phone: </w:t>
                    </w:r>
                    <w:r w:rsidRPr="00D34F00">
                      <w:rPr>
                        <w:rFonts w:ascii="Verdana" w:hAnsi="Verdana"/>
                        <w:color w:val="00376C"/>
                      </w:rPr>
                      <w:t>803-545-3373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960D66B" wp14:editId="330E751A">
          <wp:simplePos x="0" y="0"/>
          <wp:positionH relativeFrom="column">
            <wp:posOffset>1370965</wp:posOffset>
          </wp:positionH>
          <wp:positionV relativeFrom="paragraph">
            <wp:posOffset>-198755</wp:posOffset>
          </wp:positionV>
          <wp:extent cx="2771140" cy="922655"/>
          <wp:effectExtent l="0" t="0" r="0" b="0"/>
          <wp:wrapTight wrapText="bothSides">
            <wp:wrapPolygon edited="0">
              <wp:start x="0" y="0"/>
              <wp:lineTo x="0" y="20961"/>
              <wp:lineTo x="21382" y="20961"/>
              <wp:lineTo x="21382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OLA_Logo_Full_FC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140" cy="922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96ADB"/>
    <w:multiLevelType w:val="hybridMultilevel"/>
    <w:tmpl w:val="BD806E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4292E"/>
    <w:multiLevelType w:val="hybridMultilevel"/>
    <w:tmpl w:val="03A05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803A4"/>
    <w:multiLevelType w:val="hybridMultilevel"/>
    <w:tmpl w:val="94445B5C"/>
    <w:lvl w:ilvl="0" w:tplc="CE121DB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FE6970"/>
    <w:multiLevelType w:val="hybridMultilevel"/>
    <w:tmpl w:val="E11A31CE"/>
    <w:lvl w:ilvl="0" w:tplc="FF4489A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950E7C"/>
    <w:multiLevelType w:val="hybridMultilevel"/>
    <w:tmpl w:val="2410FD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35820"/>
    <w:multiLevelType w:val="hybridMultilevel"/>
    <w:tmpl w:val="040813E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810A5"/>
    <w:multiLevelType w:val="hybridMultilevel"/>
    <w:tmpl w:val="997CC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F45F05"/>
    <w:multiLevelType w:val="hybridMultilevel"/>
    <w:tmpl w:val="8F88C102"/>
    <w:lvl w:ilvl="0" w:tplc="632871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5AD329E"/>
    <w:multiLevelType w:val="hybridMultilevel"/>
    <w:tmpl w:val="0E6A4CF2"/>
    <w:lvl w:ilvl="0" w:tplc="607853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913A7C"/>
    <w:multiLevelType w:val="hybridMultilevel"/>
    <w:tmpl w:val="A55AFCC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5851B07"/>
    <w:multiLevelType w:val="hybridMultilevel"/>
    <w:tmpl w:val="0B8689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426112"/>
    <w:multiLevelType w:val="hybridMultilevel"/>
    <w:tmpl w:val="56BCB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5C0B77"/>
    <w:multiLevelType w:val="hybridMultilevel"/>
    <w:tmpl w:val="0B4CE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3934BD"/>
    <w:multiLevelType w:val="hybridMultilevel"/>
    <w:tmpl w:val="041CFE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F40375"/>
    <w:multiLevelType w:val="hybridMultilevel"/>
    <w:tmpl w:val="54329B4A"/>
    <w:lvl w:ilvl="0" w:tplc="DD28C2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</w:num>
  <w:num w:numId="3">
    <w:abstractNumId w:val="2"/>
  </w:num>
  <w:num w:numId="4">
    <w:abstractNumId w:val="7"/>
  </w:num>
  <w:num w:numId="5">
    <w:abstractNumId w:val="1"/>
  </w:num>
  <w:num w:numId="6">
    <w:abstractNumId w:val="0"/>
  </w:num>
  <w:num w:numId="7">
    <w:abstractNumId w:val="14"/>
  </w:num>
  <w:num w:numId="8">
    <w:abstractNumId w:val="9"/>
  </w:num>
  <w:num w:numId="9">
    <w:abstractNumId w:val="13"/>
  </w:num>
  <w:num w:numId="10">
    <w:abstractNumId w:val="4"/>
  </w:num>
  <w:num w:numId="11">
    <w:abstractNumId w:val="3"/>
  </w:num>
  <w:num w:numId="12">
    <w:abstractNumId w:val="6"/>
  </w:num>
  <w:num w:numId="13">
    <w:abstractNumId w:val="11"/>
  </w:num>
  <w:num w:numId="14">
    <w:abstractNumId w:val="1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987"/>
    <w:rsid w:val="00012C61"/>
    <w:rsid w:val="00050987"/>
    <w:rsid w:val="000523ED"/>
    <w:rsid w:val="0009744E"/>
    <w:rsid w:val="000C73DC"/>
    <w:rsid w:val="000D22EC"/>
    <w:rsid w:val="000D7CCB"/>
    <w:rsid w:val="000E30CA"/>
    <w:rsid w:val="0010223F"/>
    <w:rsid w:val="001424DF"/>
    <w:rsid w:val="001E75A7"/>
    <w:rsid w:val="00262E3C"/>
    <w:rsid w:val="00275C5F"/>
    <w:rsid w:val="002A77A9"/>
    <w:rsid w:val="003170A3"/>
    <w:rsid w:val="003C74B9"/>
    <w:rsid w:val="003D6530"/>
    <w:rsid w:val="003E4B23"/>
    <w:rsid w:val="003E7400"/>
    <w:rsid w:val="00422021"/>
    <w:rsid w:val="00442AE7"/>
    <w:rsid w:val="00510619"/>
    <w:rsid w:val="00514A62"/>
    <w:rsid w:val="005C112D"/>
    <w:rsid w:val="005D31AF"/>
    <w:rsid w:val="00637C03"/>
    <w:rsid w:val="007F495F"/>
    <w:rsid w:val="008F2B3D"/>
    <w:rsid w:val="00903D53"/>
    <w:rsid w:val="00A16AC4"/>
    <w:rsid w:val="00A263D1"/>
    <w:rsid w:val="00A53B8F"/>
    <w:rsid w:val="00AF0B7D"/>
    <w:rsid w:val="00BC3418"/>
    <w:rsid w:val="00BC7535"/>
    <w:rsid w:val="00BD2708"/>
    <w:rsid w:val="00C4240C"/>
    <w:rsid w:val="00C92622"/>
    <w:rsid w:val="00D34F00"/>
    <w:rsid w:val="00D371D7"/>
    <w:rsid w:val="00D40319"/>
    <w:rsid w:val="00D6715F"/>
    <w:rsid w:val="00DE1DA2"/>
    <w:rsid w:val="00EE1F61"/>
    <w:rsid w:val="00EF1E7D"/>
    <w:rsid w:val="00FB00F5"/>
    <w:rsid w:val="00FE4BC4"/>
    <w:rsid w:val="00FF0F93"/>
    <w:rsid w:val="04FDACB0"/>
    <w:rsid w:val="2AC60EB3"/>
    <w:rsid w:val="2C0989B7"/>
    <w:rsid w:val="2E800115"/>
    <w:rsid w:val="2F7FD745"/>
    <w:rsid w:val="3AC7F7CE"/>
    <w:rsid w:val="4948BDBC"/>
    <w:rsid w:val="4BCC5E70"/>
    <w:rsid w:val="54839D8A"/>
    <w:rsid w:val="54FF4E2C"/>
    <w:rsid w:val="55649BBB"/>
    <w:rsid w:val="5A9CF024"/>
    <w:rsid w:val="65419B48"/>
    <w:rsid w:val="683CAFF1"/>
    <w:rsid w:val="78247E2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FE70E6E"/>
  <w15:docId w15:val="{3AC037D6-E6EA-4B23-A687-AA103CE8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2E9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098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0987"/>
  </w:style>
  <w:style w:type="paragraph" w:styleId="Footer">
    <w:name w:val="footer"/>
    <w:basedOn w:val="Normal"/>
    <w:link w:val="FooterChar"/>
    <w:uiPriority w:val="99"/>
    <w:unhideWhenUsed/>
    <w:rsid w:val="0005098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0987"/>
  </w:style>
  <w:style w:type="table" w:styleId="TableGrid">
    <w:name w:val="Table Grid"/>
    <w:basedOn w:val="TableNormal"/>
    <w:uiPriority w:val="59"/>
    <w:rsid w:val="00BC7535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1E7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A6CA5F2858AD43BD378DE983467A63" ma:contentTypeVersion="17" ma:contentTypeDescription="Create a new document." ma:contentTypeScope="" ma:versionID="2655938cf464c492331aa41774363896">
  <xsd:schema xmlns:xsd="http://www.w3.org/2001/XMLSchema" xmlns:xs="http://www.w3.org/2001/XMLSchema" xmlns:p="http://schemas.microsoft.com/office/2006/metadata/properties" xmlns:ns1="http://schemas.microsoft.com/sharepoint/v3" xmlns:ns2="382fff38-dd3e-4a3f-bbb4-e759e7ceca17" xmlns:ns3="384f2a8a-eab1-4cfd-81f5-bcc8493dadd7" targetNamespace="http://schemas.microsoft.com/office/2006/metadata/properties" ma:root="true" ma:fieldsID="a65f3783b9ade55020fb4b60882744fb" ns1:_="" ns2:_="" ns3:_="">
    <xsd:import namespace="http://schemas.microsoft.com/sharepoint/v3"/>
    <xsd:import namespace="382fff38-dd3e-4a3f-bbb4-e759e7ceca17"/>
    <xsd:import namespace="384f2a8a-eab1-4cfd-81f5-bcc8493dad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2fff38-dd3e-4a3f-bbb4-e759e7ceca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f6724cfb-9baf-481f-b42c-d2f3e9e44d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4f2a8a-eab1-4cfd-81f5-bcc8493dadd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9e124d35-4151-4ea4-a9bb-57fad4a6f205}" ma:internalName="TaxCatchAll" ma:showField="CatchAllData" ma:web="384f2a8a-eab1-4cfd-81f5-bcc8493dad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82fff38-dd3e-4a3f-bbb4-e759e7ceca17">
      <Terms xmlns="http://schemas.microsoft.com/office/infopath/2007/PartnerControls"/>
    </lcf76f155ced4ddcb4097134ff3c332f>
    <TaxCatchAll xmlns="384f2a8a-eab1-4cfd-81f5-bcc8493dadd7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68C5035-07AF-4B6F-9D2B-3F5D420F57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4B7FA1-887C-477B-B73D-C054A0175B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82fff38-dd3e-4a3f-bbb4-e759e7ceca17"/>
    <ds:schemaRef ds:uri="384f2a8a-eab1-4cfd-81f5-bcc8493dad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A31FB4-4B50-4167-9E39-5B4A9770F8AE}">
  <ds:schemaRefs>
    <ds:schemaRef ds:uri="http://schemas.microsoft.com/office/2006/metadata/properties"/>
    <ds:schemaRef ds:uri="http://schemas.microsoft.com/office/infopath/2007/PartnerControls"/>
    <ds:schemaRef ds:uri="382fff38-dd3e-4a3f-bbb4-e759e7ceca17"/>
    <ds:schemaRef ds:uri="384f2a8a-eab1-4cfd-81f5-bcc8493dadd7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Post No Bills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Caughman, Missy</dc:creator>
  <cp:lastModifiedBy>Simmons, Payton K</cp:lastModifiedBy>
  <cp:revision>2</cp:revision>
  <cp:lastPrinted>2012-09-27T12:36:00Z</cp:lastPrinted>
  <dcterms:created xsi:type="dcterms:W3CDTF">2025-03-06T13:27:00Z</dcterms:created>
  <dcterms:modified xsi:type="dcterms:W3CDTF">2025-03-06T13:27:00Z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0x01010097A6CA5F2858AD43BD378DE983467A63</vt:lpwstr>
  </property>
  <property fmtid="{D5CDD505-2E9C-101B-9397-08002B2CF9AE}" pid="3" name="MediaServiceImageTags">
    <vt:lpwstr/>
  </property>
</Properties>
</file>